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CB16" w14:textId="42F17E5B" w:rsidR="008852AC" w:rsidRPr="00AE7730" w:rsidRDefault="008852AC" w:rsidP="008852AC">
      <w:pPr>
        <w:rPr>
          <w:rFonts w:ascii="Calibri" w:hAnsi="Calibri" w:cs="Calibri"/>
          <w:b/>
          <w:bCs/>
        </w:rPr>
      </w:pPr>
      <w:r w:rsidRPr="00AE7730">
        <w:rPr>
          <w:rFonts w:ascii="Calibri" w:hAnsi="Calibri" w:cs="Calibri"/>
          <w:b/>
          <w:bCs/>
        </w:rPr>
        <w:t>Payments for Approval at F</w:t>
      </w:r>
      <w:r>
        <w:rPr>
          <w:rFonts w:ascii="Calibri" w:hAnsi="Calibri" w:cs="Calibri"/>
          <w:b/>
          <w:bCs/>
        </w:rPr>
        <w:t xml:space="preserve">ull Council </w:t>
      </w:r>
      <w:r w:rsidRPr="00AE7730">
        <w:rPr>
          <w:rFonts w:ascii="Calibri" w:hAnsi="Calibri" w:cs="Calibri"/>
          <w:b/>
          <w:bCs/>
        </w:rPr>
        <w:t xml:space="preserve">Meeting </w:t>
      </w:r>
      <w:r>
        <w:rPr>
          <w:rFonts w:ascii="Calibri" w:hAnsi="Calibri" w:cs="Calibri"/>
          <w:b/>
          <w:bCs/>
        </w:rPr>
        <w:t>12</w:t>
      </w:r>
      <w:r w:rsidRPr="008852AC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February</w:t>
      </w:r>
      <w:r w:rsidRPr="00AE7730">
        <w:rPr>
          <w:rFonts w:ascii="Calibri" w:hAnsi="Calibri" w:cs="Calibri"/>
          <w:b/>
          <w:bCs/>
        </w:rPr>
        <w:t xml:space="preserve"> 202</w:t>
      </w:r>
      <w:r>
        <w:rPr>
          <w:rFonts w:ascii="Calibri" w:hAnsi="Calibri" w:cs="Calibri"/>
          <w:b/>
          <w:bCs/>
        </w:rPr>
        <w:t>5</w:t>
      </w:r>
    </w:p>
    <w:p w14:paraId="69C8AE61" w14:textId="77777777" w:rsidR="008852AC" w:rsidRPr="008852AC" w:rsidRDefault="008852AC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2547"/>
        <w:gridCol w:w="3685"/>
        <w:gridCol w:w="1985"/>
        <w:gridCol w:w="2268"/>
        <w:gridCol w:w="3118"/>
      </w:tblGrid>
      <w:tr w:rsidR="008852AC" w:rsidRPr="008852AC" w14:paraId="0AD09A92" w14:textId="77777777" w:rsidTr="00343EEE">
        <w:tc>
          <w:tcPr>
            <w:tcW w:w="2547" w:type="dxa"/>
          </w:tcPr>
          <w:p w14:paraId="42EF8870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  <w:r w:rsidRPr="008852AC">
              <w:rPr>
                <w:rFonts w:ascii="Calibri" w:hAnsi="Calibri" w:cs="Calibri"/>
              </w:rPr>
              <w:t xml:space="preserve">Payee </w:t>
            </w:r>
          </w:p>
        </w:tc>
        <w:tc>
          <w:tcPr>
            <w:tcW w:w="3685" w:type="dxa"/>
          </w:tcPr>
          <w:p w14:paraId="7A521B88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  <w:r w:rsidRPr="008852AC">
              <w:rPr>
                <w:rFonts w:ascii="Calibri" w:hAnsi="Calibri" w:cs="Calibri"/>
              </w:rPr>
              <w:t>Description</w:t>
            </w:r>
          </w:p>
        </w:tc>
        <w:tc>
          <w:tcPr>
            <w:tcW w:w="1985" w:type="dxa"/>
          </w:tcPr>
          <w:p w14:paraId="3AF7315C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  <w:r w:rsidRPr="008852AC">
              <w:rPr>
                <w:rFonts w:ascii="Calibri" w:hAnsi="Calibri" w:cs="Calibri"/>
              </w:rPr>
              <w:t>Invoice no.</w:t>
            </w:r>
          </w:p>
        </w:tc>
        <w:tc>
          <w:tcPr>
            <w:tcW w:w="2268" w:type="dxa"/>
          </w:tcPr>
          <w:p w14:paraId="382D6120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  <w:r w:rsidRPr="008852AC">
              <w:rPr>
                <w:rFonts w:ascii="Calibri" w:hAnsi="Calibri" w:cs="Calibri"/>
              </w:rPr>
              <w:t>Method of Payment</w:t>
            </w:r>
          </w:p>
        </w:tc>
        <w:tc>
          <w:tcPr>
            <w:tcW w:w="3118" w:type="dxa"/>
          </w:tcPr>
          <w:p w14:paraId="3FF3E623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  <w:r w:rsidRPr="008852AC">
              <w:rPr>
                <w:rFonts w:ascii="Calibri" w:hAnsi="Calibri" w:cs="Calibri"/>
              </w:rPr>
              <w:t>Gross Invoice Amount (£)</w:t>
            </w:r>
          </w:p>
        </w:tc>
      </w:tr>
      <w:tr w:rsidR="008852AC" w:rsidRPr="008852AC" w14:paraId="7C8DF9DB" w14:textId="77777777" w:rsidTr="00343EEE">
        <w:tc>
          <w:tcPr>
            <w:tcW w:w="13603" w:type="dxa"/>
            <w:gridSpan w:val="5"/>
            <w:shd w:val="clear" w:color="auto" w:fill="FAE2D5" w:themeFill="accent2" w:themeFillTint="33"/>
          </w:tcPr>
          <w:p w14:paraId="7FC67BF2" w14:textId="77777777" w:rsidR="008852AC" w:rsidRPr="008852AC" w:rsidRDefault="008852AC" w:rsidP="00EC55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52AC">
              <w:rPr>
                <w:rFonts w:ascii="Calibri" w:hAnsi="Calibri" w:cs="Calibri"/>
                <w:b/>
                <w:bCs/>
              </w:rPr>
              <w:t>Paid – expenditure previously approved at Council meeting/regular payments</w:t>
            </w:r>
          </w:p>
        </w:tc>
      </w:tr>
      <w:tr w:rsidR="008852AC" w:rsidRPr="008852AC" w14:paraId="796D1EA0" w14:textId="77777777" w:rsidTr="00343EEE">
        <w:tc>
          <w:tcPr>
            <w:tcW w:w="2547" w:type="dxa"/>
          </w:tcPr>
          <w:p w14:paraId="6DB74C01" w14:textId="778F4E56" w:rsidR="008852AC" w:rsidRPr="008852AC" w:rsidRDefault="00D5306E" w:rsidP="00EC55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Julie Shields</w:t>
            </w:r>
          </w:p>
        </w:tc>
        <w:tc>
          <w:tcPr>
            <w:tcW w:w="3685" w:type="dxa"/>
          </w:tcPr>
          <w:p w14:paraId="2BEBAF89" w14:textId="3D168628" w:rsidR="008852AC" w:rsidRPr="008852AC" w:rsidRDefault="00D5306E" w:rsidP="00EC55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Refund -</w:t>
            </w:r>
            <w:r w:rsidRPr="00D5306E">
              <w:rPr>
                <w:rFonts w:ascii="Calibri" w:hAnsi="Calibri" w:cs="Calibri"/>
              </w:rPr>
              <w:t xml:space="preserve"> Remembrance Sunday </w:t>
            </w:r>
          </w:p>
        </w:tc>
        <w:tc>
          <w:tcPr>
            <w:tcW w:w="1985" w:type="dxa"/>
          </w:tcPr>
          <w:p w14:paraId="0BB9E746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5EA2D5C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33DB26D2" w14:textId="4B4262FB" w:rsidR="008852AC" w:rsidRPr="008852AC" w:rsidRDefault="00D5306E" w:rsidP="00EC5547">
            <w:pPr>
              <w:jc w:val="center"/>
              <w:rPr>
                <w:rFonts w:ascii="Calibri" w:hAnsi="Calibri" w:cs="Calibri"/>
              </w:rPr>
            </w:pPr>
            <w:r w:rsidRPr="00D5306E">
              <w:rPr>
                <w:rFonts w:ascii="Calibri" w:hAnsi="Calibri" w:cs="Calibri"/>
              </w:rPr>
              <w:t>309.57</w:t>
            </w:r>
          </w:p>
        </w:tc>
      </w:tr>
      <w:tr w:rsidR="008852AC" w:rsidRPr="008852AC" w14:paraId="1E5DA71F" w14:textId="77777777" w:rsidTr="00343EEE">
        <w:tc>
          <w:tcPr>
            <w:tcW w:w="2547" w:type="dxa"/>
          </w:tcPr>
          <w:p w14:paraId="6A3CE63F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14:paraId="3D59DE1F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3BAB1FEE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EF4D10B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010455D6" w14:textId="77777777" w:rsidR="008852AC" w:rsidRPr="008852AC" w:rsidRDefault="008852AC" w:rsidP="00EC5547">
            <w:pPr>
              <w:jc w:val="center"/>
              <w:rPr>
                <w:rFonts w:ascii="Calibri" w:hAnsi="Calibri" w:cs="Calibri"/>
              </w:rPr>
            </w:pPr>
          </w:p>
        </w:tc>
      </w:tr>
      <w:tr w:rsidR="008852AC" w:rsidRPr="008852AC" w14:paraId="18286909" w14:textId="77777777" w:rsidTr="00343EEE">
        <w:tc>
          <w:tcPr>
            <w:tcW w:w="13603" w:type="dxa"/>
            <w:gridSpan w:val="5"/>
            <w:shd w:val="clear" w:color="auto" w:fill="FAE2D5" w:themeFill="accent2" w:themeFillTint="33"/>
          </w:tcPr>
          <w:p w14:paraId="09E10278" w14:textId="77777777" w:rsidR="008852AC" w:rsidRPr="008852AC" w:rsidRDefault="008852AC" w:rsidP="00EC55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52AC">
              <w:rPr>
                <w:rFonts w:ascii="Calibri" w:hAnsi="Calibri" w:cs="Calibri"/>
                <w:b/>
                <w:bCs/>
              </w:rPr>
              <w:t>For approval</w:t>
            </w:r>
          </w:p>
        </w:tc>
      </w:tr>
      <w:tr w:rsidR="008852AC" w:rsidRPr="008852AC" w14:paraId="4F99B307" w14:textId="77777777" w:rsidTr="00343EEE">
        <w:tc>
          <w:tcPr>
            <w:tcW w:w="2547" w:type="dxa"/>
          </w:tcPr>
          <w:p w14:paraId="61523946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  <w:r w:rsidRPr="008852AC">
              <w:rPr>
                <w:rFonts w:ascii="Calibri" w:hAnsi="Calibri" w:cs="Calibri"/>
              </w:rPr>
              <w:t>Julie Flenley</w:t>
            </w:r>
          </w:p>
        </w:tc>
        <w:tc>
          <w:tcPr>
            <w:tcW w:w="3685" w:type="dxa"/>
          </w:tcPr>
          <w:p w14:paraId="2A6C2110" w14:textId="57094410" w:rsidR="008852AC" w:rsidRPr="008852AC" w:rsidRDefault="008852AC" w:rsidP="00EC5547">
            <w:pPr>
              <w:rPr>
                <w:rFonts w:ascii="Calibri" w:hAnsi="Calibri" w:cs="Calibri"/>
              </w:rPr>
            </w:pPr>
            <w:r w:rsidRPr="008852AC">
              <w:rPr>
                <w:rFonts w:ascii="Calibri" w:hAnsi="Calibri" w:cs="Calibri"/>
              </w:rPr>
              <w:t xml:space="preserve">Locum Fees – </w:t>
            </w:r>
            <w:r w:rsidRPr="008852AC">
              <w:rPr>
                <w:rFonts w:ascii="Calibri" w:hAnsi="Calibri" w:cs="Calibri"/>
              </w:rPr>
              <w:t>January</w:t>
            </w:r>
            <w:r w:rsidRPr="008852AC">
              <w:rPr>
                <w:rFonts w:ascii="Calibri" w:hAnsi="Calibri" w:cs="Calibri"/>
              </w:rPr>
              <w:t xml:space="preserve"> 202</w:t>
            </w:r>
            <w:r w:rsidRPr="008852AC">
              <w:rPr>
                <w:rFonts w:ascii="Calibri" w:hAnsi="Calibri" w:cs="Calibri"/>
              </w:rPr>
              <w:t>5</w:t>
            </w:r>
          </w:p>
        </w:tc>
        <w:tc>
          <w:tcPr>
            <w:tcW w:w="1985" w:type="dxa"/>
          </w:tcPr>
          <w:p w14:paraId="113D30E4" w14:textId="3A9322DC" w:rsidR="008852AC" w:rsidRPr="008852AC" w:rsidRDefault="008852AC" w:rsidP="00EC5547">
            <w:pPr>
              <w:rPr>
                <w:rFonts w:ascii="Calibri" w:hAnsi="Calibri" w:cs="Calibri"/>
              </w:rPr>
            </w:pPr>
            <w:r w:rsidRPr="008852AC">
              <w:rPr>
                <w:rFonts w:ascii="Calibri" w:hAnsi="Calibri" w:cs="Calibri"/>
              </w:rPr>
              <w:t>Inv. 0</w:t>
            </w:r>
            <w:r w:rsidRPr="008852AC">
              <w:rPr>
                <w:rFonts w:ascii="Calibri" w:hAnsi="Calibri" w:cs="Calibri"/>
              </w:rPr>
              <w:t>1</w:t>
            </w:r>
            <w:r w:rsidR="008E4B2D"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</w:tcPr>
          <w:p w14:paraId="738958A4" w14:textId="77777777" w:rsidR="008852AC" w:rsidRPr="008852AC" w:rsidRDefault="008852AC" w:rsidP="00EC5547">
            <w:pPr>
              <w:rPr>
                <w:rFonts w:ascii="Calibri" w:hAnsi="Calibri" w:cs="Calibri"/>
              </w:rPr>
            </w:pPr>
            <w:r w:rsidRPr="008852AC">
              <w:rPr>
                <w:rFonts w:ascii="Calibri" w:hAnsi="Calibri" w:cs="Calibri"/>
              </w:rPr>
              <w:t>CHQ</w:t>
            </w:r>
          </w:p>
        </w:tc>
        <w:tc>
          <w:tcPr>
            <w:tcW w:w="3118" w:type="dxa"/>
          </w:tcPr>
          <w:p w14:paraId="771A8628" w14:textId="2C96ED75" w:rsidR="008852AC" w:rsidRPr="008852AC" w:rsidRDefault="008852AC" w:rsidP="00EC5547">
            <w:pPr>
              <w:jc w:val="center"/>
              <w:rPr>
                <w:rFonts w:ascii="Calibri" w:hAnsi="Calibri" w:cs="Calibri"/>
              </w:rPr>
            </w:pPr>
            <w:r w:rsidRPr="008852AC">
              <w:rPr>
                <w:rFonts w:ascii="Calibri" w:hAnsi="Calibri" w:cs="Calibri"/>
              </w:rPr>
              <w:t>2,</w:t>
            </w:r>
            <w:r w:rsidR="008E4B2D">
              <w:rPr>
                <w:rFonts w:ascii="Calibri" w:hAnsi="Calibri" w:cs="Calibri"/>
              </w:rPr>
              <w:t>911.62</w:t>
            </w:r>
          </w:p>
        </w:tc>
      </w:tr>
      <w:tr w:rsidR="003432C2" w:rsidRPr="008852AC" w14:paraId="2F3DA7DF" w14:textId="77777777" w:rsidTr="00343EEE">
        <w:tc>
          <w:tcPr>
            <w:tcW w:w="2547" w:type="dxa"/>
          </w:tcPr>
          <w:p w14:paraId="6412DA85" w14:textId="71123712" w:rsidR="003432C2" w:rsidRPr="00256537" w:rsidRDefault="003432C2" w:rsidP="00EC5547">
            <w:pPr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>Countrywide Grounds Maintenance</w:t>
            </w:r>
          </w:p>
        </w:tc>
        <w:tc>
          <w:tcPr>
            <w:tcW w:w="3685" w:type="dxa"/>
          </w:tcPr>
          <w:p w14:paraId="42561A99" w14:textId="3393DDA4" w:rsidR="003432C2" w:rsidRPr="00256537" w:rsidRDefault="003432C2" w:rsidP="00EC5547">
            <w:pPr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 xml:space="preserve">Parish Maintenance – </w:t>
            </w:r>
            <w:r w:rsidR="0080433F" w:rsidRPr="00256537">
              <w:rPr>
                <w:rFonts w:ascii="Calibri" w:hAnsi="Calibri" w:cs="Calibri"/>
              </w:rPr>
              <w:t>January 2025</w:t>
            </w:r>
          </w:p>
        </w:tc>
        <w:tc>
          <w:tcPr>
            <w:tcW w:w="1985" w:type="dxa"/>
          </w:tcPr>
          <w:p w14:paraId="7C474A34" w14:textId="314BB651" w:rsidR="003432C2" w:rsidRPr="00256537" w:rsidRDefault="003432C2" w:rsidP="00EC5547">
            <w:pPr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 xml:space="preserve">Inv. </w:t>
            </w:r>
            <w:r w:rsidR="0080433F" w:rsidRPr="00256537">
              <w:rPr>
                <w:rFonts w:ascii="Calibri" w:hAnsi="Calibri" w:cs="Calibri"/>
              </w:rPr>
              <w:t>613622</w:t>
            </w:r>
          </w:p>
        </w:tc>
        <w:tc>
          <w:tcPr>
            <w:tcW w:w="2268" w:type="dxa"/>
          </w:tcPr>
          <w:p w14:paraId="55F698F0" w14:textId="5B5E73F5" w:rsidR="003432C2" w:rsidRPr="00256537" w:rsidRDefault="003432C2" w:rsidP="00EC5547">
            <w:pPr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>CHQ</w:t>
            </w:r>
          </w:p>
        </w:tc>
        <w:tc>
          <w:tcPr>
            <w:tcW w:w="3118" w:type="dxa"/>
          </w:tcPr>
          <w:p w14:paraId="70560654" w14:textId="203E415F" w:rsidR="003432C2" w:rsidRPr="00256537" w:rsidRDefault="003432C2" w:rsidP="00EC5547">
            <w:pPr>
              <w:jc w:val="center"/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>831.49</w:t>
            </w:r>
          </w:p>
        </w:tc>
      </w:tr>
      <w:tr w:rsidR="003432C2" w:rsidRPr="008852AC" w14:paraId="4978E8F7" w14:textId="77777777" w:rsidTr="00343EEE">
        <w:tc>
          <w:tcPr>
            <w:tcW w:w="2547" w:type="dxa"/>
          </w:tcPr>
          <w:p w14:paraId="6B5DEA74" w14:textId="3313A7D5" w:rsidR="003432C2" w:rsidRPr="00256537" w:rsidRDefault="002E0E8D" w:rsidP="00EC5547">
            <w:pPr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>Julie Shields</w:t>
            </w:r>
          </w:p>
        </w:tc>
        <w:tc>
          <w:tcPr>
            <w:tcW w:w="3685" w:type="dxa"/>
          </w:tcPr>
          <w:p w14:paraId="0CF8592F" w14:textId="67D871AE" w:rsidR="003432C2" w:rsidRPr="00256537" w:rsidRDefault="002E0E8D" w:rsidP="00EC5547">
            <w:pPr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>Refund – Carol Singing</w:t>
            </w:r>
            <w:r w:rsidR="00256537" w:rsidRPr="00256537">
              <w:rPr>
                <w:rFonts w:ascii="Calibri" w:hAnsi="Calibri" w:cs="Calibri"/>
              </w:rPr>
              <w:t xml:space="preserve"> Refreshments</w:t>
            </w:r>
          </w:p>
        </w:tc>
        <w:tc>
          <w:tcPr>
            <w:tcW w:w="1985" w:type="dxa"/>
          </w:tcPr>
          <w:p w14:paraId="2E820910" w14:textId="062CAF7D" w:rsidR="003432C2" w:rsidRPr="00256537" w:rsidRDefault="003432C2" w:rsidP="00EC5547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DA26C00" w14:textId="241BF5EE" w:rsidR="003432C2" w:rsidRPr="00256537" w:rsidRDefault="002E0E8D" w:rsidP="00EC5547">
            <w:pPr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>CHQ</w:t>
            </w:r>
          </w:p>
        </w:tc>
        <w:tc>
          <w:tcPr>
            <w:tcW w:w="3118" w:type="dxa"/>
          </w:tcPr>
          <w:p w14:paraId="6B1616E3" w14:textId="5DECB493" w:rsidR="003432C2" w:rsidRPr="00256537" w:rsidRDefault="00256537" w:rsidP="00EC5547">
            <w:pPr>
              <w:jc w:val="center"/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>114.00</w:t>
            </w:r>
          </w:p>
        </w:tc>
      </w:tr>
      <w:tr w:rsidR="003432C2" w:rsidRPr="008852AC" w14:paraId="571F2FDB" w14:textId="77777777" w:rsidTr="00343EEE">
        <w:tc>
          <w:tcPr>
            <w:tcW w:w="2547" w:type="dxa"/>
          </w:tcPr>
          <w:p w14:paraId="3E8E3827" w14:textId="639D4366" w:rsidR="003432C2" w:rsidRPr="00256537" w:rsidRDefault="008177B3" w:rsidP="00EC5547">
            <w:pPr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>St. Thomas’s Church</w:t>
            </w:r>
          </w:p>
        </w:tc>
        <w:tc>
          <w:tcPr>
            <w:tcW w:w="3685" w:type="dxa"/>
          </w:tcPr>
          <w:p w14:paraId="710D03A3" w14:textId="1454293B" w:rsidR="003432C2" w:rsidRPr="00256537" w:rsidRDefault="008177B3" w:rsidP="00EC5547">
            <w:pPr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>Bi-annual grant</w:t>
            </w:r>
          </w:p>
        </w:tc>
        <w:tc>
          <w:tcPr>
            <w:tcW w:w="1985" w:type="dxa"/>
          </w:tcPr>
          <w:p w14:paraId="1B516B65" w14:textId="4F4EA79F" w:rsidR="003432C2" w:rsidRPr="00256537" w:rsidRDefault="003432C2" w:rsidP="00EC5547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D91B9D1" w14:textId="269E3818" w:rsidR="003432C2" w:rsidRPr="00256537" w:rsidRDefault="008177B3" w:rsidP="00EC5547">
            <w:pPr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>CHQ</w:t>
            </w:r>
          </w:p>
        </w:tc>
        <w:tc>
          <w:tcPr>
            <w:tcW w:w="3118" w:type="dxa"/>
          </w:tcPr>
          <w:p w14:paraId="7A923C45" w14:textId="2C0AA603" w:rsidR="008177B3" w:rsidRPr="00256537" w:rsidRDefault="008177B3" w:rsidP="008177B3">
            <w:pPr>
              <w:jc w:val="center"/>
              <w:rPr>
                <w:rFonts w:ascii="Calibri" w:hAnsi="Calibri" w:cs="Calibri"/>
              </w:rPr>
            </w:pPr>
            <w:r w:rsidRPr="00256537">
              <w:rPr>
                <w:rFonts w:ascii="Calibri" w:hAnsi="Calibri" w:cs="Calibri"/>
              </w:rPr>
              <w:t>600.00</w:t>
            </w:r>
          </w:p>
        </w:tc>
      </w:tr>
    </w:tbl>
    <w:p w14:paraId="13306717" w14:textId="77777777" w:rsidR="008852AC" w:rsidRPr="008852AC" w:rsidRDefault="008852AC">
      <w:pPr>
        <w:rPr>
          <w:rFonts w:ascii="Calibri" w:hAnsi="Calibri" w:cs="Calibri"/>
          <w:sz w:val="22"/>
          <w:szCs w:val="22"/>
        </w:rPr>
      </w:pPr>
    </w:p>
    <w:sectPr w:rsidR="008852AC" w:rsidRPr="008852AC" w:rsidSect="00343E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AC"/>
    <w:rsid w:val="00256537"/>
    <w:rsid w:val="002E0E8D"/>
    <w:rsid w:val="003432C2"/>
    <w:rsid w:val="00343EEE"/>
    <w:rsid w:val="003F3D0B"/>
    <w:rsid w:val="007B433E"/>
    <w:rsid w:val="0080433F"/>
    <w:rsid w:val="008177B3"/>
    <w:rsid w:val="008852AC"/>
    <w:rsid w:val="008E4B2D"/>
    <w:rsid w:val="00D5306E"/>
    <w:rsid w:val="00F1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97CB"/>
  <w15:chartTrackingRefBased/>
  <w15:docId w15:val="{2BE9B1A7-0881-47F2-BADD-47A929C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2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52AC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Flenley</dc:creator>
  <cp:keywords/>
  <dc:description/>
  <cp:lastModifiedBy>Richard Flenley</cp:lastModifiedBy>
  <cp:revision>11</cp:revision>
  <dcterms:created xsi:type="dcterms:W3CDTF">2025-02-12T13:11:00Z</dcterms:created>
  <dcterms:modified xsi:type="dcterms:W3CDTF">2025-02-12T14:35:00Z</dcterms:modified>
</cp:coreProperties>
</file>