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078427"/>
            <wp:effectExtent l="19050" t="0" r="0" b="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9" cy="10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:rsidR="008067ED" w:rsidRPr="00501FDF" w:rsidRDefault="008067ED" w:rsidP="00501FDF">
      <w:pPr>
        <w:ind w:left="567"/>
        <w:jc w:val="center"/>
        <w:rPr>
          <w:rStyle w:val="Strong"/>
          <w:rFonts w:ascii="Arial" w:hAnsi="Arial" w:cs="Arial"/>
          <w:sz w:val="36"/>
          <w:u w:val="single"/>
        </w:rPr>
      </w:pPr>
      <w:r w:rsidRPr="00501FDF">
        <w:rPr>
          <w:rStyle w:val="Strong"/>
          <w:rFonts w:ascii="Arial" w:hAnsi="Arial" w:cs="Arial"/>
          <w:sz w:val="36"/>
          <w:u w:val="single"/>
        </w:rPr>
        <w:t>Colnbrook with Poyle Parish Council</w:t>
      </w:r>
    </w:p>
    <w:p w:rsidR="00D978F1" w:rsidRDefault="008067ED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501FDF">
        <w:rPr>
          <w:rStyle w:val="Strong"/>
          <w:rFonts w:ascii="Arial" w:hAnsi="Arial" w:cs="Arial"/>
          <w:b w:val="0"/>
          <w:sz w:val="24"/>
        </w:rPr>
        <w:tab/>
      </w:r>
      <w:r w:rsidR="00501FDF">
        <w:rPr>
          <w:rStyle w:val="Strong"/>
          <w:rFonts w:ascii="Arial" w:hAnsi="Arial" w:cs="Arial"/>
          <w:b w:val="0"/>
          <w:sz w:val="24"/>
        </w:rPr>
        <w:tab/>
      </w:r>
      <w:r w:rsidR="00F559D5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:rsidR="00F559D5" w:rsidRDefault="00F559D5" w:rsidP="00F559D5">
      <w:pPr>
        <w:spacing w:after="0" w:line="240" w:lineRule="auto"/>
        <w:ind w:left="648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      </w:t>
      </w:r>
      <w:r w:rsidR="00D978F1"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4200D7">
        <w:rPr>
          <w:rStyle w:val="Strong"/>
          <w:rFonts w:ascii="Arial" w:hAnsi="Arial" w:cs="Arial"/>
          <w:b w:val="0"/>
          <w:sz w:val="24"/>
        </w:rPr>
        <w:tab/>
      </w:r>
      <w:r w:rsidR="004200D7">
        <w:rPr>
          <w:rStyle w:val="Strong"/>
          <w:rFonts w:ascii="Arial" w:hAnsi="Arial" w:cs="Arial"/>
          <w:b w:val="0"/>
          <w:sz w:val="24"/>
        </w:rPr>
        <w:tab/>
      </w:r>
      <w:r w:rsidR="004200D7">
        <w:rPr>
          <w:rStyle w:val="Strong"/>
          <w:rFonts w:ascii="Arial" w:hAnsi="Arial" w:cs="Arial"/>
          <w:b w:val="0"/>
          <w:sz w:val="24"/>
        </w:rPr>
        <w:tab/>
      </w:r>
    </w:p>
    <w:p w:rsidR="008067ED" w:rsidRDefault="00F559D5" w:rsidP="00F559D5">
      <w:pPr>
        <w:spacing w:after="0" w:line="240" w:lineRule="auto"/>
        <w:ind w:left="648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           </w:t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</w:t>
      </w:r>
      <w:r w:rsidR="00501FDF">
        <w:rPr>
          <w:rStyle w:val="Strong"/>
          <w:rFonts w:ascii="Arial" w:hAnsi="Arial" w:cs="Arial"/>
          <w:b w:val="0"/>
          <w:sz w:val="24"/>
        </w:rPr>
        <w:t>E</w:t>
      </w:r>
      <w:r w:rsidR="00491BE5">
        <w:rPr>
          <w:rStyle w:val="Strong"/>
          <w:rFonts w:ascii="Arial" w:hAnsi="Arial" w:cs="Arial"/>
          <w:b w:val="0"/>
          <w:sz w:val="24"/>
        </w:rPr>
        <w:t>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0121</w:t>
      </w:r>
    </w:p>
    <w:p w:rsidR="00D978F1" w:rsidRPr="00D978F1" w:rsidRDefault="00D978F1" w:rsidP="00501FDF">
      <w:pPr>
        <w:spacing w:after="0" w:line="240" w:lineRule="auto"/>
        <w:ind w:left="567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:rsidR="008067ED" w:rsidRPr="007E3E07" w:rsidRDefault="008067ED" w:rsidP="00501FDF">
      <w:pPr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To:  Cllrs. Babuta, Bedi, Bennett, Escott, John, Kahlon, Oakley, Rana, Richardson, Small, Smith and Virdi</w:t>
      </w:r>
    </w:p>
    <w:p w:rsidR="008067ED" w:rsidRPr="007E3E07" w:rsidRDefault="008067ED" w:rsidP="00501FDF">
      <w:pPr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:rsidR="00501FDF" w:rsidRPr="00501FDF" w:rsidRDefault="008067ED" w:rsidP="00D41937">
      <w:pPr>
        <w:ind w:left="567"/>
        <w:rPr>
          <w:rFonts w:ascii="Arial" w:hAnsi="Arial" w:cs="Arial"/>
          <w:bCs/>
          <w:i/>
          <w:iCs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You are hereby given notice of, and summoned to attend, a</w:t>
      </w:r>
      <w:r w:rsidR="00501FDF">
        <w:rPr>
          <w:rFonts w:ascii="Arial" w:hAnsi="Arial" w:cs="Arial"/>
          <w:sz w:val="24"/>
          <w:szCs w:val="24"/>
        </w:rPr>
        <w:t>n extraordinary</w:t>
      </w:r>
      <w:r w:rsidRPr="007E3E07">
        <w:rPr>
          <w:rFonts w:ascii="Arial" w:hAnsi="Arial" w:cs="Arial"/>
          <w:sz w:val="24"/>
          <w:szCs w:val="24"/>
        </w:rPr>
        <w:t xml:space="preserve"> meeting of the </w:t>
      </w:r>
      <w:r w:rsidR="006E75B0">
        <w:rPr>
          <w:rFonts w:ascii="Arial" w:hAnsi="Arial" w:cs="Arial"/>
          <w:sz w:val="24"/>
          <w:szCs w:val="24"/>
        </w:rPr>
        <w:t xml:space="preserve">Full </w:t>
      </w:r>
      <w:r w:rsidRPr="007E3E07">
        <w:rPr>
          <w:rFonts w:ascii="Arial" w:hAnsi="Arial" w:cs="Arial"/>
          <w:sz w:val="24"/>
          <w:szCs w:val="24"/>
        </w:rPr>
        <w:t xml:space="preserve">Parish Council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501F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 xml:space="preserve">Tuesday </w:t>
      </w:r>
      <w:r w:rsidR="00501FDF">
        <w:rPr>
          <w:rFonts w:ascii="Arial" w:hAnsi="Arial" w:cs="Arial"/>
          <w:b/>
          <w:sz w:val="24"/>
          <w:szCs w:val="24"/>
        </w:rPr>
        <w:t>26</w:t>
      </w:r>
      <w:r w:rsidR="00604C31" w:rsidRPr="00604C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04C31">
        <w:rPr>
          <w:rFonts w:ascii="Arial" w:hAnsi="Arial" w:cs="Arial"/>
          <w:b/>
          <w:sz w:val="24"/>
          <w:szCs w:val="24"/>
        </w:rPr>
        <w:t xml:space="preserve"> January</w:t>
      </w:r>
      <w:r w:rsidR="00501FDF">
        <w:rPr>
          <w:rFonts w:ascii="Arial" w:hAnsi="Arial" w:cs="Arial"/>
          <w:b/>
          <w:sz w:val="24"/>
          <w:szCs w:val="24"/>
        </w:rPr>
        <w:t xml:space="preserve"> 2021</w:t>
      </w:r>
      <w:r w:rsidR="00F559D5">
        <w:rPr>
          <w:rFonts w:ascii="Arial" w:hAnsi="Arial" w:cs="Arial"/>
          <w:b/>
          <w:sz w:val="24"/>
          <w:szCs w:val="24"/>
        </w:rPr>
        <w:t xml:space="preserve"> commencing at 7.0</w:t>
      </w:r>
      <w:r w:rsidRPr="007E3E07">
        <w:rPr>
          <w:rFonts w:ascii="Arial" w:hAnsi="Arial" w:cs="Arial"/>
          <w:b/>
          <w:sz w:val="24"/>
          <w:szCs w:val="24"/>
        </w:rPr>
        <w:t>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:rsidR="00CB5D2D" w:rsidRPr="00501FDF" w:rsidRDefault="001F66C3" w:rsidP="00501FDF">
      <w:pPr>
        <w:spacing w:after="0" w:line="240" w:lineRule="auto"/>
        <w:ind w:left="1418"/>
        <w:rPr>
          <w:rFonts w:ascii="Arial" w:hAnsi="Arial" w:cs="Arial"/>
          <w:bCs/>
          <w:i/>
          <w:iCs/>
          <w:sz w:val="24"/>
          <w:szCs w:val="24"/>
        </w:rPr>
      </w:pPr>
      <w:r w:rsidRPr="00501FDF">
        <w:rPr>
          <w:rFonts w:ascii="Arial" w:hAnsi="Arial" w:cs="Arial"/>
          <w:bCs/>
          <w:i/>
          <w:iCs/>
          <w:sz w:val="24"/>
          <w:szCs w:val="24"/>
        </w:rPr>
        <w:t>M</w:t>
      </w:r>
      <w:r w:rsidR="00CB5D2D" w:rsidRPr="00501FDF">
        <w:rPr>
          <w:rFonts w:ascii="Arial" w:hAnsi="Arial" w:cs="Arial"/>
          <w:bCs/>
          <w:i/>
          <w:iCs/>
          <w:sz w:val="24"/>
          <w:szCs w:val="24"/>
        </w:rPr>
        <w:t xml:space="preserve">embers of the public who wish to attend </w:t>
      </w:r>
      <w:r w:rsidR="004200D7">
        <w:rPr>
          <w:rFonts w:ascii="Arial" w:hAnsi="Arial" w:cs="Arial"/>
          <w:bCs/>
          <w:i/>
          <w:iCs/>
          <w:sz w:val="24"/>
          <w:szCs w:val="24"/>
        </w:rPr>
        <w:t>Part 1 of this Zoom meeting must email</w:t>
      </w:r>
      <w:r w:rsidR="00CB5D2D" w:rsidRPr="00501FD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10" w:history="1">
        <w:r w:rsidR="004200D7" w:rsidRPr="00A927C6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Clerk@colnbrookwithpoyle-pc.</w:t>
        </w:r>
      </w:hyperlink>
      <w:r w:rsidR="007E1454" w:rsidRPr="00501FDF">
        <w:rPr>
          <w:rStyle w:val="Hyperlink"/>
          <w:rFonts w:ascii="Arial" w:hAnsi="Arial" w:cs="Arial"/>
          <w:bCs/>
          <w:i/>
          <w:iCs/>
          <w:sz w:val="24"/>
          <w:szCs w:val="24"/>
        </w:rPr>
        <w:t>gov.uk</w:t>
      </w:r>
      <w:r w:rsidR="00CB5D2D" w:rsidRPr="00501FDF">
        <w:rPr>
          <w:rFonts w:ascii="Arial" w:hAnsi="Arial" w:cs="Arial"/>
          <w:bCs/>
          <w:i/>
          <w:iCs/>
          <w:sz w:val="24"/>
          <w:szCs w:val="24"/>
        </w:rPr>
        <w:t xml:space="preserve"> with their name and em</w:t>
      </w:r>
      <w:r w:rsidR="004200D7">
        <w:rPr>
          <w:rFonts w:ascii="Arial" w:hAnsi="Arial" w:cs="Arial"/>
          <w:bCs/>
          <w:i/>
          <w:iCs/>
          <w:sz w:val="24"/>
          <w:szCs w:val="24"/>
        </w:rPr>
        <w:t>ail address to request the sign-</w:t>
      </w:r>
      <w:r w:rsidR="00CB5D2D" w:rsidRPr="00501FDF">
        <w:rPr>
          <w:rFonts w:ascii="Arial" w:hAnsi="Arial" w:cs="Arial"/>
          <w:bCs/>
          <w:i/>
          <w:iCs/>
          <w:sz w:val="24"/>
          <w:szCs w:val="24"/>
        </w:rPr>
        <w:t xml:space="preserve">in details for this meeting </w:t>
      </w:r>
      <w:r w:rsidR="00CB5D2D" w:rsidRPr="00501FDF">
        <w:rPr>
          <w:rFonts w:ascii="Arial" w:hAnsi="Arial" w:cs="Arial"/>
          <w:b/>
          <w:bCs/>
          <w:i/>
          <w:iCs/>
          <w:sz w:val="24"/>
          <w:szCs w:val="24"/>
        </w:rPr>
        <w:t xml:space="preserve">no </w:t>
      </w:r>
      <w:bookmarkStart w:id="0" w:name="_GoBack"/>
      <w:bookmarkEnd w:id="0"/>
      <w:r w:rsidR="00CB5D2D" w:rsidRPr="00501FDF">
        <w:rPr>
          <w:rFonts w:ascii="Arial" w:hAnsi="Arial" w:cs="Arial"/>
          <w:b/>
          <w:bCs/>
          <w:i/>
          <w:iCs/>
          <w:sz w:val="24"/>
          <w:szCs w:val="24"/>
        </w:rPr>
        <w:t>later than 24 hours prior to the meeting</w:t>
      </w:r>
      <w:r w:rsidR="00CB5D2D" w:rsidRPr="00501FDF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CB5D2D" w:rsidRDefault="00CB5D2D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</w:p>
    <w:p w:rsidR="008067ED" w:rsidRPr="007E3E07" w:rsidRDefault="008067ED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:rsidR="00501FDF" w:rsidRDefault="00501FDF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</w:p>
    <w:p w:rsidR="008067ED" w:rsidRPr="007E3E07" w:rsidRDefault="00491BE5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Navee</w:t>
      </w:r>
      <w:r w:rsidR="00FD2305">
        <w:rPr>
          <w:rStyle w:val="Strong"/>
          <w:rFonts w:ascii="Arial" w:hAnsi="Arial" w:cs="Arial"/>
          <w:b w:val="0"/>
          <w:sz w:val="24"/>
        </w:rPr>
        <w:t>d</w:t>
      </w:r>
      <w:r>
        <w:rPr>
          <w:rStyle w:val="Strong"/>
          <w:rFonts w:ascii="Arial" w:hAnsi="Arial" w:cs="Arial"/>
          <w:b w:val="0"/>
          <w:sz w:val="24"/>
        </w:rPr>
        <w:t xml:space="preserve"> Rana</w:t>
      </w:r>
    </w:p>
    <w:p w:rsidR="008067ED" w:rsidRPr="007E3E07" w:rsidRDefault="00283F5F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Chair</w:t>
      </w:r>
    </w:p>
    <w:p w:rsidR="008067ED" w:rsidRPr="007E3E07" w:rsidRDefault="008067ED" w:rsidP="00501FDF">
      <w:pPr>
        <w:spacing w:after="0" w:line="240" w:lineRule="auto"/>
        <w:ind w:left="567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Colnbrook with Poyle Parish Council</w:t>
      </w:r>
    </w:p>
    <w:p w:rsidR="008067ED" w:rsidRDefault="008067ED" w:rsidP="00501FDF">
      <w:pPr>
        <w:pStyle w:val="Heading1"/>
        <w:ind w:left="567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:rsidR="000507C4" w:rsidRPr="00D978F1" w:rsidRDefault="000507C4" w:rsidP="00501FDF">
      <w:pPr>
        <w:ind w:left="567"/>
        <w:rPr>
          <w:sz w:val="16"/>
          <w:szCs w:val="16"/>
        </w:rPr>
      </w:pPr>
    </w:p>
    <w:p w:rsidR="00501FDF" w:rsidRPr="00501FDF" w:rsidRDefault="00501FDF" w:rsidP="00501FDF">
      <w:pPr>
        <w:spacing w:line="480" w:lineRule="auto"/>
        <w:ind w:left="567"/>
        <w:rPr>
          <w:rFonts w:ascii="Arial" w:hAnsi="Arial" w:cs="Arial"/>
          <w:b/>
          <w:sz w:val="24"/>
          <w:szCs w:val="24"/>
        </w:rPr>
      </w:pPr>
      <w:r w:rsidRPr="00501FDF">
        <w:rPr>
          <w:rFonts w:ascii="Arial" w:hAnsi="Arial" w:cs="Arial"/>
          <w:b/>
          <w:sz w:val="24"/>
          <w:szCs w:val="24"/>
        </w:rPr>
        <w:t xml:space="preserve">Part 1 </w:t>
      </w:r>
    </w:p>
    <w:p w:rsidR="008067ED" w:rsidRPr="00B01177" w:rsidRDefault="005B7623" w:rsidP="00501FDF">
      <w:pPr>
        <w:pStyle w:val="ListParagraph"/>
        <w:numPr>
          <w:ilvl w:val="0"/>
          <w:numId w:val="1"/>
        </w:numPr>
        <w:spacing w:line="48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Welcome</w:t>
      </w:r>
    </w:p>
    <w:p w:rsidR="00F559D5" w:rsidRDefault="00F559D5" w:rsidP="00F559D5">
      <w:pPr>
        <w:pStyle w:val="ListParagraph"/>
        <w:spacing w:after="0" w:line="240" w:lineRule="auto"/>
        <w:ind w:left="567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4"/>
          <w:szCs w:val="24"/>
        </w:rPr>
        <w:t xml:space="preserve">2. </w:t>
      </w:r>
      <w:r>
        <w:rPr>
          <w:rStyle w:val="Strong"/>
          <w:rFonts w:ascii="Arial" w:hAnsi="Arial" w:cs="Arial"/>
          <w:bCs w:val="0"/>
          <w:sz w:val="24"/>
          <w:szCs w:val="24"/>
        </w:rPr>
        <w:tab/>
        <w:t xml:space="preserve">Receive and Approve Apologies for Absence </w:t>
      </w:r>
    </w:p>
    <w:p w:rsidR="00F559D5" w:rsidRDefault="00F559D5" w:rsidP="00F559D5">
      <w:pPr>
        <w:pStyle w:val="ListParagraph"/>
        <w:spacing w:after="0" w:line="240" w:lineRule="auto"/>
        <w:ind w:left="567"/>
        <w:rPr>
          <w:rStyle w:val="Strong"/>
          <w:rFonts w:ascii="Arial" w:hAnsi="Arial" w:cs="Arial"/>
          <w:bCs w:val="0"/>
          <w:sz w:val="24"/>
          <w:szCs w:val="24"/>
        </w:rPr>
      </w:pPr>
    </w:p>
    <w:p w:rsidR="00F559D5" w:rsidRPr="00F559D5" w:rsidRDefault="00F559D5" w:rsidP="00F559D5">
      <w:pPr>
        <w:pStyle w:val="ListParagraph"/>
        <w:numPr>
          <w:ilvl w:val="0"/>
          <w:numId w:val="31"/>
        </w:numPr>
        <w:spacing w:after="0" w:line="240" w:lineRule="auto"/>
        <w:ind w:hanging="153"/>
        <w:rPr>
          <w:rStyle w:val="Strong"/>
          <w:rFonts w:ascii="Arial" w:hAnsi="Arial" w:cs="Arial"/>
          <w:bCs w:val="0"/>
          <w:sz w:val="24"/>
          <w:szCs w:val="24"/>
        </w:rPr>
      </w:pPr>
      <w:r w:rsidRPr="00F559D5">
        <w:rPr>
          <w:rStyle w:val="Strong"/>
          <w:rFonts w:ascii="Arial" w:hAnsi="Arial" w:cs="Arial"/>
          <w:bCs w:val="0"/>
          <w:sz w:val="24"/>
          <w:szCs w:val="24"/>
        </w:rPr>
        <w:t xml:space="preserve">Declaration of Interests </w:t>
      </w:r>
    </w:p>
    <w:p w:rsidR="00F559D5" w:rsidRDefault="00F559D5" w:rsidP="00F559D5">
      <w:pPr>
        <w:pStyle w:val="ListParagraph"/>
        <w:spacing w:after="0" w:line="240" w:lineRule="auto"/>
        <w:ind w:left="567"/>
        <w:rPr>
          <w:rStyle w:val="Strong"/>
          <w:rFonts w:ascii="Arial" w:hAnsi="Arial" w:cs="Arial"/>
          <w:bCs w:val="0"/>
          <w:sz w:val="24"/>
          <w:szCs w:val="24"/>
        </w:rPr>
      </w:pPr>
    </w:p>
    <w:p w:rsidR="00501FDF" w:rsidRPr="005B7C79" w:rsidRDefault="00501FDF" w:rsidP="00F559D5">
      <w:pPr>
        <w:pStyle w:val="ListParagraph"/>
        <w:numPr>
          <w:ilvl w:val="0"/>
          <w:numId w:val="31"/>
        </w:numPr>
        <w:spacing w:after="0" w:line="240" w:lineRule="auto"/>
        <w:ind w:left="567" w:firstLine="0"/>
        <w:rPr>
          <w:rStyle w:val="Strong"/>
          <w:rFonts w:ascii="Arial" w:hAnsi="Arial" w:cs="Arial"/>
          <w:bCs w:val="0"/>
          <w:sz w:val="24"/>
          <w:szCs w:val="24"/>
        </w:rPr>
      </w:pPr>
      <w:r w:rsidRPr="005B7C79">
        <w:rPr>
          <w:rStyle w:val="Strong"/>
          <w:rFonts w:ascii="Arial" w:hAnsi="Arial" w:cs="Arial"/>
          <w:bCs w:val="0"/>
          <w:sz w:val="24"/>
          <w:szCs w:val="24"/>
        </w:rPr>
        <w:t>Adoption of Budget and Precept for 2021/2022</w:t>
      </w:r>
      <w:r w:rsidR="00D41937">
        <w:rPr>
          <w:rStyle w:val="Strong"/>
          <w:rFonts w:ascii="Arial" w:hAnsi="Arial" w:cs="Arial"/>
          <w:bCs w:val="0"/>
          <w:sz w:val="24"/>
          <w:szCs w:val="24"/>
        </w:rPr>
        <w:br/>
      </w:r>
    </w:p>
    <w:p w:rsidR="00501FDF" w:rsidRDefault="00501FDF" w:rsidP="00501FDF">
      <w:pPr>
        <w:pStyle w:val="ListParagraph"/>
        <w:numPr>
          <w:ilvl w:val="2"/>
          <w:numId w:val="29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To approve the budget for 2021/2022</w:t>
      </w:r>
      <w:r w:rsidR="00F559D5">
        <w:rPr>
          <w:rStyle w:val="Strong"/>
          <w:rFonts w:ascii="Arial" w:hAnsi="Arial" w:cs="Arial"/>
          <w:b w:val="0"/>
          <w:sz w:val="24"/>
          <w:szCs w:val="24"/>
        </w:rPr>
        <w:t xml:space="preserve"> as amended by Finance &amp; Policy Committee</w:t>
      </w:r>
      <w:r w:rsidR="00F559D5">
        <w:rPr>
          <w:rStyle w:val="Strong"/>
          <w:rFonts w:ascii="Arial" w:hAnsi="Arial" w:cs="Arial"/>
          <w:b w:val="0"/>
          <w:sz w:val="24"/>
          <w:szCs w:val="24"/>
        </w:rPr>
        <w:br/>
      </w:r>
    </w:p>
    <w:p w:rsidR="00501FDF" w:rsidRDefault="00501FDF" w:rsidP="00501FDF">
      <w:pPr>
        <w:pStyle w:val="ListParagraph"/>
        <w:numPr>
          <w:ilvl w:val="2"/>
          <w:numId w:val="29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To approve and adopt the rate of the Precept and authorise the Clerk to inform SBC</w:t>
      </w:r>
    </w:p>
    <w:p w:rsidR="00D41937" w:rsidRDefault="00D41937" w:rsidP="00501FDF">
      <w:pPr>
        <w:spacing w:after="0" w:line="240" w:lineRule="auto"/>
        <w:ind w:left="567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br/>
      </w:r>
    </w:p>
    <w:p w:rsidR="00501FDF" w:rsidRPr="00501FDF" w:rsidRDefault="00F559D5" w:rsidP="00501FDF">
      <w:pPr>
        <w:spacing w:after="0" w:line="240" w:lineRule="auto"/>
        <w:ind w:left="567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Part II</w:t>
      </w:r>
      <w:r w:rsidR="00501FDF" w:rsidRPr="00501FDF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B01177" w:rsidRPr="00D41937" w:rsidRDefault="00D41937" w:rsidP="00D41937">
      <w:pPr>
        <w:spacing w:line="48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D4193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5. </w:t>
      </w:r>
      <w:r w:rsidR="00B01177" w:rsidRPr="00D41937">
        <w:rPr>
          <w:rFonts w:ascii="Arial" w:hAnsi="Arial" w:cs="Arial"/>
          <w:b/>
          <w:color w:val="000000" w:themeColor="text1"/>
          <w:sz w:val="24"/>
          <w:szCs w:val="24"/>
        </w:rPr>
        <w:t>Clerk and RFO</w:t>
      </w:r>
    </w:p>
    <w:p w:rsidR="00F559D5" w:rsidRDefault="00F559D5" w:rsidP="00F559D5">
      <w:pPr>
        <w:pStyle w:val="ListParagraph"/>
        <w:numPr>
          <w:ilvl w:val="0"/>
          <w:numId w:val="32"/>
        </w:numPr>
        <w:spacing w:line="480" w:lineRule="auto"/>
        <w:ind w:firstLine="55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confirm the appointment of the Clerk and RFO</w:t>
      </w:r>
    </w:p>
    <w:p w:rsidR="00F559D5" w:rsidRDefault="00F559D5" w:rsidP="00F559D5">
      <w:pPr>
        <w:pStyle w:val="ListParagraph"/>
        <w:spacing w:line="48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59D5" w:rsidRPr="00B01177" w:rsidRDefault="00F559D5" w:rsidP="00F559D5">
      <w:pPr>
        <w:pStyle w:val="ListParagraph"/>
        <w:spacing w:line="48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559D5" w:rsidRPr="00B01177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9D" w:rsidRDefault="009F529D" w:rsidP="00BB4A00">
      <w:pPr>
        <w:spacing w:after="0" w:line="240" w:lineRule="auto"/>
      </w:pPr>
      <w:r>
        <w:separator/>
      </w:r>
    </w:p>
  </w:endnote>
  <w:endnote w:type="continuationSeparator" w:id="1">
    <w:p w:rsidR="009F529D" w:rsidRDefault="009F529D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6A3B" w:rsidRDefault="007130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76A3B">
          <w:instrText xml:space="preserve"> PAGE   \* MERGEFORMAT </w:instrText>
        </w:r>
        <w:r>
          <w:fldChar w:fldCharType="separate"/>
        </w:r>
        <w:r w:rsidR="009933D4">
          <w:rPr>
            <w:noProof/>
          </w:rPr>
          <w:t>1</w:t>
        </w:r>
        <w:r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p>
    </w:sdtContent>
  </w:sdt>
  <w:p w:rsidR="00776A3B" w:rsidRDefault="00776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9D" w:rsidRDefault="009F529D" w:rsidP="00BB4A00">
      <w:pPr>
        <w:spacing w:after="0" w:line="240" w:lineRule="auto"/>
      </w:pPr>
      <w:r>
        <w:separator/>
      </w:r>
    </w:p>
  </w:footnote>
  <w:footnote w:type="continuationSeparator" w:id="1">
    <w:p w:rsidR="009F529D" w:rsidRDefault="009F529D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464"/>
    <w:multiLevelType w:val="hybridMultilevel"/>
    <w:tmpl w:val="1AEA0CA6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B0F19"/>
    <w:multiLevelType w:val="hybridMultilevel"/>
    <w:tmpl w:val="888AB1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3E0A"/>
    <w:multiLevelType w:val="hybridMultilevel"/>
    <w:tmpl w:val="C9901398"/>
    <w:lvl w:ilvl="0" w:tplc="49D8529E">
      <w:start w:val="3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3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63177"/>
    <w:multiLevelType w:val="hybridMultilevel"/>
    <w:tmpl w:val="A46C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9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27"/>
  </w:num>
  <w:num w:numId="13">
    <w:abstractNumId w:val="31"/>
  </w:num>
  <w:num w:numId="14">
    <w:abstractNumId w:val="17"/>
  </w:num>
  <w:num w:numId="15">
    <w:abstractNumId w:val="28"/>
  </w:num>
  <w:num w:numId="16">
    <w:abstractNumId w:val="24"/>
  </w:num>
  <w:num w:numId="17">
    <w:abstractNumId w:val="5"/>
  </w:num>
  <w:num w:numId="18">
    <w:abstractNumId w:val="2"/>
  </w:num>
  <w:num w:numId="19">
    <w:abstractNumId w:val="6"/>
  </w:num>
  <w:num w:numId="20">
    <w:abstractNumId w:val="8"/>
  </w:num>
  <w:num w:numId="21">
    <w:abstractNumId w:val="16"/>
  </w:num>
  <w:num w:numId="22">
    <w:abstractNumId w:val="12"/>
  </w:num>
  <w:num w:numId="23">
    <w:abstractNumId w:val="26"/>
  </w:num>
  <w:num w:numId="24">
    <w:abstractNumId w:val="29"/>
  </w:num>
  <w:num w:numId="25">
    <w:abstractNumId w:val="4"/>
  </w:num>
  <w:num w:numId="26">
    <w:abstractNumId w:val="9"/>
  </w:num>
  <w:num w:numId="27">
    <w:abstractNumId w:val="13"/>
  </w:num>
  <w:num w:numId="28">
    <w:abstractNumId w:val="23"/>
  </w:num>
  <w:num w:numId="29">
    <w:abstractNumId w:val="25"/>
  </w:num>
  <w:num w:numId="30">
    <w:abstractNumId w:val="22"/>
  </w:num>
  <w:num w:numId="31">
    <w:abstractNumId w:val="2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23706"/>
    <w:rsid w:val="00324D3A"/>
    <w:rsid w:val="003271C0"/>
    <w:rsid w:val="0033374C"/>
    <w:rsid w:val="0034783F"/>
    <w:rsid w:val="003524E2"/>
    <w:rsid w:val="00357D49"/>
    <w:rsid w:val="003605FE"/>
    <w:rsid w:val="00365195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00D7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01FDF"/>
    <w:rsid w:val="00522385"/>
    <w:rsid w:val="005264A4"/>
    <w:rsid w:val="005302CB"/>
    <w:rsid w:val="005320B3"/>
    <w:rsid w:val="00532B3D"/>
    <w:rsid w:val="00534822"/>
    <w:rsid w:val="00564D5C"/>
    <w:rsid w:val="00567320"/>
    <w:rsid w:val="0056787F"/>
    <w:rsid w:val="005931F1"/>
    <w:rsid w:val="005A0C81"/>
    <w:rsid w:val="005A6C61"/>
    <w:rsid w:val="005B7623"/>
    <w:rsid w:val="005B7C79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154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13076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E07"/>
    <w:rsid w:val="00803234"/>
    <w:rsid w:val="008067ED"/>
    <w:rsid w:val="00835A29"/>
    <w:rsid w:val="008536AA"/>
    <w:rsid w:val="00857032"/>
    <w:rsid w:val="008604FA"/>
    <w:rsid w:val="00862D1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84D2F"/>
    <w:rsid w:val="009933D4"/>
    <w:rsid w:val="00997D11"/>
    <w:rsid w:val="009A01E8"/>
    <w:rsid w:val="009A0B96"/>
    <w:rsid w:val="009A208B"/>
    <w:rsid w:val="009A55E2"/>
    <w:rsid w:val="009B257B"/>
    <w:rsid w:val="009D2A93"/>
    <w:rsid w:val="009E7672"/>
    <w:rsid w:val="009F529D"/>
    <w:rsid w:val="00A247F8"/>
    <w:rsid w:val="00A254AF"/>
    <w:rsid w:val="00A26435"/>
    <w:rsid w:val="00A3268B"/>
    <w:rsid w:val="00A3482C"/>
    <w:rsid w:val="00A43893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F15AE"/>
    <w:rsid w:val="00BF2AFD"/>
    <w:rsid w:val="00BF37A8"/>
    <w:rsid w:val="00BF7819"/>
    <w:rsid w:val="00C058FC"/>
    <w:rsid w:val="00C26854"/>
    <w:rsid w:val="00C44092"/>
    <w:rsid w:val="00C54C7D"/>
    <w:rsid w:val="00C63CF6"/>
    <w:rsid w:val="00C66E85"/>
    <w:rsid w:val="00C81787"/>
    <w:rsid w:val="00C859B2"/>
    <w:rsid w:val="00CA0EE9"/>
    <w:rsid w:val="00CA70EA"/>
    <w:rsid w:val="00CB5D2D"/>
    <w:rsid w:val="00CC2517"/>
    <w:rsid w:val="00CC4FEA"/>
    <w:rsid w:val="00CD4C3C"/>
    <w:rsid w:val="00CE30DB"/>
    <w:rsid w:val="00CE7953"/>
    <w:rsid w:val="00CF4EE3"/>
    <w:rsid w:val="00D05CAB"/>
    <w:rsid w:val="00D20F86"/>
    <w:rsid w:val="00D41937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7346"/>
    <w:rsid w:val="00F559D5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colnbrookwithpoyle-p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C219-085E-45D8-83E4-B98BD60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CWPPC</dc:creator>
  <cp:lastModifiedBy>Kathy Sutton</cp:lastModifiedBy>
  <cp:revision>2</cp:revision>
  <cp:lastPrinted>2020-09-23T13:19:00Z</cp:lastPrinted>
  <dcterms:created xsi:type="dcterms:W3CDTF">2021-01-20T19:08:00Z</dcterms:created>
  <dcterms:modified xsi:type="dcterms:W3CDTF">2021-01-20T19:08:00Z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